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EF" w:rsidRDefault="00C17AEF" w:rsidP="00C17AEF">
      <w:pPr>
        <w:jc w:val="center"/>
      </w:pPr>
      <w:r>
        <w:t xml:space="preserve">СВЕДЕНИЯ </w:t>
      </w:r>
    </w:p>
    <w:p w:rsidR="00C17AEF" w:rsidRDefault="00C17AEF" w:rsidP="00C17AEF">
      <w:pPr>
        <w:jc w:val="center"/>
      </w:pPr>
      <w:r>
        <w:t>о доходах, об имуществе и обязательствах имущественного характера муниципальных служащих Управления по экономике, инвестициям и курорту администрации города-курорта Кисловодска и членов их семей за период с 01 января 2012 года по 31 декабря 2012 года</w:t>
      </w:r>
    </w:p>
    <w:p w:rsidR="00C17AEF" w:rsidRDefault="00C17AEF" w:rsidP="00C17AEF">
      <w:pPr>
        <w:jc w:val="center"/>
      </w:pPr>
    </w:p>
    <w:tbl>
      <w:tblPr>
        <w:tblStyle w:val="a3"/>
        <w:tblW w:w="15735" w:type="dxa"/>
        <w:tblInd w:w="108" w:type="dxa"/>
        <w:tblLayout w:type="fixed"/>
        <w:tblLook w:val="01E0"/>
      </w:tblPr>
      <w:tblGrid>
        <w:gridCol w:w="567"/>
        <w:gridCol w:w="3402"/>
        <w:gridCol w:w="1843"/>
        <w:gridCol w:w="1843"/>
        <w:gridCol w:w="1276"/>
        <w:gridCol w:w="1417"/>
        <w:gridCol w:w="1276"/>
        <w:gridCol w:w="1701"/>
        <w:gridCol w:w="1134"/>
        <w:gridCol w:w="1276"/>
      </w:tblGrid>
      <w:tr w:rsidR="00C17AEF" w:rsidTr="00413428">
        <w:tc>
          <w:tcPr>
            <w:tcW w:w="567" w:type="dxa"/>
            <w:vMerge w:val="restart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10D8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>/</w:t>
            </w:r>
            <w:proofErr w:type="spellStart"/>
            <w:r w:rsidRPr="00010D8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843" w:type="dxa"/>
            <w:vMerge w:val="restart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10D89">
              <w:rPr>
                <w:sz w:val="24"/>
                <w:szCs w:val="24"/>
              </w:rPr>
              <w:t>Деклари</w:t>
            </w:r>
            <w:r>
              <w:rPr>
                <w:sz w:val="24"/>
                <w:szCs w:val="24"/>
              </w:rPr>
              <w:t>-</w:t>
            </w:r>
            <w:r w:rsidRPr="00010D89">
              <w:rPr>
                <w:sz w:val="24"/>
                <w:szCs w:val="24"/>
              </w:rPr>
              <w:t>рованный</w:t>
            </w:r>
            <w:proofErr w:type="spellEnd"/>
            <w:proofErr w:type="gramEnd"/>
            <w:r w:rsidRPr="00010D89">
              <w:rPr>
                <w:sz w:val="24"/>
                <w:szCs w:val="24"/>
              </w:rPr>
              <w:t xml:space="preserve"> годовой доход за 201</w:t>
            </w:r>
            <w:r>
              <w:rPr>
                <w:sz w:val="24"/>
                <w:szCs w:val="24"/>
              </w:rPr>
              <w:t>2</w:t>
            </w:r>
            <w:r w:rsidRPr="00010D89">
              <w:rPr>
                <w:sz w:val="24"/>
                <w:szCs w:val="24"/>
              </w:rPr>
              <w:t xml:space="preserve"> г. (руб.)</w:t>
            </w:r>
          </w:p>
        </w:tc>
        <w:tc>
          <w:tcPr>
            <w:tcW w:w="5812" w:type="dxa"/>
            <w:gridSpan w:val="4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17AEF" w:rsidTr="00413428">
        <w:trPr>
          <w:trHeight w:val="950"/>
        </w:trPr>
        <w:tc>
          <w:tcPr>
            <w:tcW w:w="567" w:type="dxa"/>
            <w:vMerge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01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 w:rsidRPr="00010D89">
              <w:rPr>
                <w:sz w:val="24"/>
                <w:szCs w:val="24"/>
              </w:rPr>
              <w:t>Страна расположения</w:t>
            </w:r>
          </w:p>
        </w:tc>
      </w:tr>
      <w:tr w:rsidR="00C17AEF" w:rsidTr="00413428">
        <w:tc>
          <w:tcPr>
            <w:tcW w:w="567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C17AEF" w:rsidRPr="00010D89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17AEF" w:rsidTr="00413428">
        <w:tc>
          <w:tcPr>
            <w:tcW w:w="15735" w:type="dxa"/>
            <w:gridSpan w:val="10"/>
            <w:vAlign w:val="center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</w:tr>
      <w:tr w:rsidR="001E3E34" w:rsidTr="00413428">
        <w:tc>
          <w:tcPr>
            <w:tcW w:w="567" w:type="dxa"/>
          </w:tcPr>
          <w:p w:rsidR="001E3E34" w:rsidRDefault="001E3E34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1E3E34" w:rsidRPr="00E659D1" w:rsidRDefault="001E3E34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Володина Галина Анатольевна, председатель комитета по экономике и инвестициям</w:t>
            </w:r>
          </w:p>
        </w:tc>
        <w:tc>
          <w:tcPr>
            <w:tcW w:w="1843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734999</w:t>
            </w:r>
          </w:p>
        </w:tc>
        <w:tc>
          <w:tcPr>
            <w:tcW w:w="1843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111,8</w:t>
            </w:r>
          </w:p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76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1E3E34" w:rsidTr="00413428">
        <w:tc>
          <w:tcPr>
            <w:tcW w:w="567" w:type="dxa"/>
          </w:tcPr>
          <w:p w:rsidR="001E3E34" w:rsidRDefault="001E3E34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1E3E34" w:rsidRDefault="001E3E34" w:rsidP="00230E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104155</w:t>
            </w:r>
          </w:p>
        </w:tc>
        <w:tc>
          <w:tcPr>
            <w:tcW w:w="1843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111,8</w:t>
            </w:r>
          </w:p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76" w:type="dxa"/>
          </w:tcPr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E3E34" w:rsidRDefault="001E3E34" w:rsidP="00230EBB">
            <w:pPr>
              <w:ind w:left="-108" w:right="-2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c>
          <w:tcPr>
            <w:tcW w:w="56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Лобжанидзе</w:t>
            </w:r>
            <w:proofErr w:type="spellEnd"/>
            <w:r>
              <w:rPr>
                <w:sz w:val="24"/>
                <w:szCs w:val="24"/>
              </w:rPr>
              <w:t xml:space="preserve"> Петр Владимирович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</w:t>
            </w:r>
          </w:p>
        </w:tc>
        <w:tc>
          <w:tcPr>
            <w:tcW w:w="1843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349040,24</w:t>
            </w:r>
          </w:p>
        </w:tc>
        <w:tc>
          <w:tcPr>
            <w:tcW w:w="1843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c>
          <w:tcPr>
            <w:tcW w:w="56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</w:t>
            </w:r>
          </w:p>
        </w:tc>
        <w:tc>
          <w:tcPr>
            <w:tcW w:w="1843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C17AEF" w:rsidRPr="001D19E0" w:rsidRDefault="00C17AEF" w:rsidP="00413428">
            <w:pPr>
              <w:jc w:val="center"/>
              <w:rPr>
                <w:sz w:val="24"/>
                <w:szCs w:val="24"/>
              </w:rPr>
            </w:pPr>
            <w:proofErr w:type="spellStart"/>
            <w:r w:rsidRPr="001D19E0">
              <w:rPr>
                <w:sz w:val="24"/>
                <w:szCs w:val="24"/>
              </w:rPr>
              <w:t>Opel</w:t>
            </w:r>
            <w:proofErr w:type="spellEnd"/>
            <w:r w:rsidRPr="001D19E0">
              <w:rPr>
                <w:sz w:val="24"/>
                <w:szCs w:val="24"/>
              </w:rPr>
              <w:t xml:space="preserve"> </w:t>
            </w:r>
            <w:proofErr w:type="spellStart"/>
            <w:r w:rsidRPr="001D19E0">
              <w:rPr>
                <w:sz w:val="24"/>
                <w:szCs w:val="24"/>
              </w:rPr>
              <w:t>Corsa</w:t>
            </w:r>
            <w:proofErr w:type="spellEnd"/>
          </w:p>
        </w:tc>
        <w:tc>
          <w:tcPr>
            <w:tcW w:w="1701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rPr>
          <w:trHeight w:val="145"/>
        </w:trPr>
        <w:tc>
          <w:tcPr>
            <w:tcW w:w="567" w:type="dxa"/>
          </w:tcPr>
          <w:p w:rsidR="00C17AEF" w:rsidRDefault="00C17AEF" w:rsidP="0041342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843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17AEF" w:rsidRDefault="00C17AEF" w:rsidP="0041342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c>
          <w:tcPr>
            <w:tcW w:w="56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843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C17AEF" w:rsidRDefault="00C17AEF" w:rsidP="0041342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c>
          <w:tcPr>
            <w:tcW w:w="56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Аракелова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Леонора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Раулевна</w:t>
            </w:r>
            <w:proofErr w:type="spellEnd"/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муниципального заказа</w:t>
            </w:r>
          </w:p>
        </w:tc>
        <w:tc>
          <w:tcPr>
            <w:tcW w:w="1843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577771,00</w:t>
            </w:r>
          </w:p>
        </w:tc>
        <w:tc>
          <w:tcPr>
            <w:tcW w:w="1843" w:type="dxa"/>
          </w:tcPr>
          <w:p w:rsidR="00C17AEF" w:rsidRDefault="00C17AEF" w:rsidP="00413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</w:t>
            </w:r>
          </w:p>
        </w:tc>
        <w:tc>
          <w:tcPr>
            <w:tcW w:w="1417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32705</w:t>
            </w:r>
          </w:p>
        </w:tc>
        <w:tc>
          <w:tcPr>
            <w:tcW w:w="1701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1276" w:type="dxa"/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rPr>
          <w:trHeight w:val="70"/>
        </w:trPr>
        <w:tc>
          <w:tcPr>
            <w:tcW w:w="567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114025,00</w:t>
            </w:r>
          </w:p>
        </w:tc>
        <w:tc>
          <w:tcPr>
            <w:tcW w:w="1843" w:type="dxa"/>
            <w:tcBorders>
              <w:bottom w:val="nil"/>
            </w:tcBorders>
          </w:tcPr>
          <w:p w:rsidR="00C17AEF" w:rsidRDefault="00C17AEF" w:rsidP="00413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17AEF" w:rsidRDefault="00C17AEF" w:rsidP="00413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C17AEF" w:rsidRDefault="00C17AEF" w:rsidP="00413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Коммерческая </w:t>
            </w:r>
            <w:r>
              <w:rPr>
                <w:sz w:val="24"/>
                <w:szCs w:val="24"/>
              </w:rPr>
              <w:lastRenderedPageBreak/>
              <w:t>недвижимость</w:t>
            </w:r>
          </w:p>
          <w:p w:rsidR="00C17AEF" w:rsidRDefault="00C17AEF" w:rsidP="00413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недвижимость</w:t>
            </w:r>
          </w:p>
          <w:p w:rsidR="00C17AEF" w:rsidRDefault="00C17AEF" w:rsidP="004134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недвижимость</w:t>
            </w:r>
          </w:p>
          <w:p w:rsidR="00C17AEF" w:rsidRDefault="00C17AEF" w:rsidP="0041342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42,8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1417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bCs/>
                <w:color w:val="353640"/>
                <w:kern w:val="36"/>
                <w:sz w:val="24"/>
                <w:szCs w:val="24"/>
              </w:rPr>
            </w:pPr>
            <w:proofErr w:type="spellStart"/>
            <w:r w:rsidRPr="00FA5623">
              <w:rPr>
                <w:bCs/>
                <w:color w:val="353640"/>
                <w:kern w:val="36"/>
                <w:sz w:val="24"/>
                <w:szCs w:val="24"/>
              </w:rPr>
              <w:lastRenderedPageBreak/>
              <w:t>Kia</w:t>
            </w:r>
            <w:proofErr w:type="spellEnd"/>
            <w:r w:rsidRPr="00FA5623">
              <w:rPr>
                <w:bCs/>
                <w:color w:val="35364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FA5623">
              <w:rPr>
                <w:bCs/>
                <w:color w:val="353640"/>
                <w:kern w:val="36"/>
                <w:sz w:val="24"/>
                <w:szCs w:val="24"/>
              </w:rPr>
              <w:t>Opirus</w:t>
            </w:r>
            <w:proofErr w:type="spellEnd"/>
          </w:p>
          <w:p w:rsidR="00C17AEF" w:rsidRDefault="00C17AEF" w:rsidP="00413428">
            <w:pPr>
              <w:jc w:val="center"/>
              <w:rPr>
                <w:bCs/>
                <w:color w:val="353640"/>
                <w:kern w:val="36"/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bCs/>
                <w:color w:val="353640"/>
                <w:kern w:val="36"/>
                <w:sz w:val="24"/>
                <w:szCs w:val="24"/>
              </w:rPr>
            </w:pPr>
            <w:proofErr w:type="spellStart"/>
            <w:r w:rsidRPr="005D4BEF">
              <w:rPr>
                <w:sz w:val="24"/>
                <w:szCs w:val="24"/>
              </w:rPr>
              <w:t>Chevrolet</w:t>
            </w:r>
            <w:proofErr w:type="spellEnd"/>
            <w:r w:rsidRPr="005D4BEF">
              <w:rPr>
                <w:sz w:val="24"/>
                <w:szCs w:val="24"/>
              </w:rPr>
              <w:t xml:space="preserve"> </w:t>
            </w:r>
            <w:proofErr w:type="spellStart"/>
            <w:r w:rsidRPr="005D4BEF">
              <w:rPr>
                <w:sz w:val="24"/>
                <w:szCs w:val="24"/>
              </w:rPr>
              <w:lastRenderedPageBreak/>
              <w:t>Lacetti</w:t>
            </w:r>
            <w:proofErr w:type="spellEnd"/>
          </w:p>
          <w:p w:rsidR="00C17AEF" w:rsidRPr="005D4B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Жилой дом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Земельный участок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579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C17AEF" w:rsidRDefault="00C17AEF" w:rsidP="0041342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rPr>
          <w:trHeight w:val="7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Костюкова</w:t>
            </w:r>
            <w:proofErr w:type="spellEnd"/>
            <w:r>
              <w:rPr>
                <w:sz w:val="24"/>
                <w:szCs w:val="24"/>
              </w:rPr>
              <w:t xml:space="preserve"> Галина Евгеньевна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447870,62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Комната в коммунальной квартире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22,7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411,3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C17AEF" w:rsidTr="00413428">
        <w:trPr>
          <w:trHeight w:val="74"/>
        </w:trPr>
        <w:tc>
          <w:tcPr>
            <w:tcW w:w="567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639419,33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411,3</w:t>
            </w:r>
          </w:p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17AEF" w:rsidRDefault="00C17AEF" w:rsidP="0041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</w:tr>
    </w:tbl>
    <w:p w:rsidR="00C17AEF" w:rsidRDefault="00C17AEF" w:rsidP="00C17AEF"/>
    <w:p w:rsidR="00C17AEF" w:rsidRDefault="00C17AEF" w:rsidP="00C17AEF"/>
    <w:p w:rsidR="00C17AEF" w:rsidRDefault="00C17AEF" w:rsidP="00C17AEF"/>
    <w:p w:rsidR="00C17AEF" w:rsidRDefault="00C17AEF" w:rsidP="00C17AEF"/>
    <w:p w:rsidR="00C17AEF" w:rsidRDefault="00C17AEF" w:rsidP="00C17AEF"/>
    <w:p w:rsidR="00C17AEF" w:rsidRDefault="00C17AEF" w:rsidP="00C17AEF"/>
    <w:p w:rsidR="00C17AEF" w:rsidRDefault="00C17AEF" w:rsidP="00C17AEF"/>
    <w:p w:rsidR="00800C5A" w:rsidRDefault="00800C5A"/>
    <w:sectPr w:rsidR="00800C5A" w:rsidSect="00BD3B52">
      <w:pgSz w:w="16838" w:h="11906" w:orient="landscape"/>
      <w:pgMar w:top="127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7AEF"/>
    <w:rsid w:val="001E3E34"/>
    <w:rsid w:val="00800C5A"/>
    <w:rsid w:val="00C17AEF"/>
    <w:rsid w:val="00F2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E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7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3</cp:revision>
  <dcterms:created xsi:type="dcterms:W3CDTF">2013-04-30T08:35:00Z</dcterms:created>
  <dcterms:modified xsi:type="dcterms:W3CDTF">2013-05-07T09:44:00Z</dcterms:modified>
</cp:coreProperties>
</file>